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C2" w:rsidRDefault="001423C2" w:rsidP="001423C2">
      <w:pPr>
        <w:pStyle w:val="a3"/>
        <w:spacing w:before="0" w:beforeAutospacing="0" w:after="0" w:afterAutospacing="0"/>
        <w:jc w:val="center"/>
        <w:textAlignment w:val="top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Аннотация</w:t>
      </w:r>
    </w:p>
    <w:p w:rsidR="001423C2" w:rsidRDefault="001423C2" w:rsidP="001423C2">
      <w:pPr>
        <w:pStyle w:val="a3"/>
        <w:spacing w:before="0" w:beforeAutospacing="0" w:after="0" w:afterAutospacing="0"/>
        <w:ind w:firstLine="709"/>
        <w:jc w:val="center"/>
        <w:textAlignment w:val="top"/>
        <w:rPr>
          <w:rFonts w:ascii="Liberation Serif" w:eastAsia="Andale Sans UI" w:hAnsi="Liberation Serif" w:cs="Liberation Serif"/>
          <w:b/>
          <w:kern w:val="3"/>
        </w:rPr>
      </w:pPr>
      <w:r>
        <w:rPr>
          <w:rFonts w:ascii="PT Astra Serif" w:hAnsi="PT Astra Serif"/>
          <w:b/>
        </w:rPr>
        <w:t xml:space="preserve">к рабочей программе </w:t>
      </w:r>
      <w:r>
        <w:rPr>
          <w:rFonts w:ascii="Liberation Serif" w:eastAsia="Andale Sans UI" w:hAnsi="Liberation Serif" w:cs="Liberation Serif"/>
          <w:b/>
          <w:kern w:val="3"/>
        </w:rPr>
        <w:t xml:space="preserve">по организации образовательной деятельности  детей </w:t>
      </w:r>
    </w:p>
    <w:p w:rsidR="001423C2" w:rsidRDefault="001423C2" w:rsidP="001423C2">
      <w:pPr>
        <w:pStyle w:val="a3"/>
        <w:spacing w:before="0" w:beforeAutospacing="0" w:after="0" w:afterAutospacing="0"/>
        <w:jc w:val="center"/>
        <w:textAlignment w:val="top"/>
        <w:rPr>
          <w:rFonts w:ascii="Liberation Serif" w:eastAsia="Andale Sans UI" w:hAnsi="Liberation Serif" w:cs="Liberation Serif"/>
          <w:b/>
          <w:kern w:val="3"/>
        </w:rPr>
      </w:pPr>
      <w:r>
        <w:rPr>
          <w:rFonts w:ascii="Liberation Serif" w:eastAsia="Andale Sans UI" w:hAnsi="Liberation Serif" w:cs="Liberation Serif"/>
          <w:b/>
          <w:kern w:val="3"/>
        </w:rPr>
        <w:t>от 4 лет до 5 лет</w:t>
      </w:r>
    </w:p>
    <w:p w:rsidR="001423C2" w:rsidRDefault="001423C2" w:rsidP="001423C2">
      <w:pPr>
        <w:pStyle w:val="a3"/>
        <w:spacing w:before="0" w:beforeAutospacing="0" w:after="0" w:afterAutospacing="0"/>
        <w:jc w:val="center"/>
        <w:textAlignment w:val="top"/>
        <w:rPr>
          <w:rFonts w:ascii="PT Astra Serif" w:hAnsi="PT Astra Serif"/>
          <w:b/>
        </w:rPr>
      </w:pPr>
    </w:p>
    <w:p w:rsidR="001423C2" w:rsidRPr="006F4183" w:rsidRDefault="001423C2" w:rsidP="001423C2">
      <w:pPr>
        <w:pStyle w:val="a4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CD4997">
        <w:rPr>
          <w:rFonts w:ascii="PT Astra Serif" w:hAnsi="PT Astra Serif"/>
          <w:sz w:val="24"/>
          <w:szCs w:val="24"/>
        </w:rPr>
        <w:t xml:space="preserve">Рабочая программа </w:t>
      </w:r>
      <w:r w:rsidRPr="00CD4997">
        <w:rPr>
          <w:rFonts w:ascii="PT Astra Serif" w:eastAsia="Andale Sans UI" w:hAnsi="PT Astra Serif"/>
          <w:kern w:val="3"/>
          <w:sz w:val="24"/>
          <w:szCs w:val="24"/>
        </w:rPr>
        <w:t>по организации образова</w:t>
      </w:r>
      <w:r>
        <w:rPr>
          <w:rFonts w:ascii="PT Astra Serif" w:eastAsia="Andale Sans UI" w:hAnsi="PT Astra Serif"/>
          <w:kern w:val="3"/>
          <w:sz w:val="24"/>
          <w:szCs w:val="24"/>
        </w:rPr>
        <w:t xml:space="preserve">тельной деятельности </w:t>
      </w:r>
      <w:r w:rsidRPr="00CD4997">
        <w:rPr>
          <w:rFonts w:ascii="PT Astra Serif" w:eastAsia="Andale Sans UI" w:hAnsi="PT Astra Serif"/>
          <w:kern w:val="3"/>
          <w:sz w:val="24"/>
          <w:szCs w:val="24"/>
        </w:rPr>
        <w:t xml:space="preserve"> детей от </w:t>
      </w:r>
      <w:r>
        <w:rPr>
          <w:rFonts w:ascii="PT Astra Serif" w:eastAsia="Andale Sans UI" w:hAnsi="PT Astra Serif"/>
          <w:kern w:val="3"/>
          <w:sz w:val="24"/>
          <w:szCs w:val="24"/>
        </w:rPr>
        <w:t>4</w:t>
      </w:r>
      <w:r w:rsidRPr="00CD4997">
        <w:rPr>
          <w:rFonts w:ascii="PT Astra Serif" w:eastAsia="Andale Sans UI" w:hAnsi="PT Astra Serif"/>
          <w:kern w:val="3"/>
          <w:sz w:val="24"/>
          <w:szCs w:val="24"/>
        </w:rPr>
        <w:t xml:space="preserve"> лет до </w:t>
      </w:r>
      <w:r>
        <w:rPr>
          <w:rFonts w:ascii="PT Astra Serif" w:eastAsia="Andale Sans UI" w:hAnsi="PT Astra Serif"/>
          <w:kern w:val="3"/>
          <w:sz w:val="24"/>
          <w:szCs w:val="24"/>
        </w:rPr>
        <w:t>5</w:t>
      </w:r>
      <w:r w:rsidRPr="00CD4997">
        <w:rPr>
          <w:rFonts w:ascii="PT Astra Serif" w:eastAsia="Andale Sans UI" w:hAnsi="PT Astra Serif"/>
          <w:kern w:val="3"/>
          <w:sz w:val="24"/>
          <w:szCs w:val="24"/>
        </w:rPr>
        <w:t xml:space="preserve"> лет яв</w:t>
      </w:r>
      <w:bookmarkStart w:id="0" w:name="_GoBack"/>
      <w:bookmarkEnd w:id="0"/>
      <w:r w:rsidRPr="00CD4997">
        <w:rPr>
          <w:rFonts w:ascii="PT Astra Serif" w:eastAsia="Andale Sans UI" w:hAnsi="PT Astra Serif"/>
          <w:kern w:val="3"/>
          <w:sz w:val="24"/>
          <w:szCs w:val="24"/>
        </w:rPr>
        <w:t>ляется Приложением к Образовательной программе дошкольн</w:t>
      </w:r>
      <w:r w:rsidR="004B7101">
        <w:rPr>
          <w:rFonts w:ascii="PT Astra Serif" w:eastAsia="Andale Sans UI" w:hAnsi="PT Astra Serif"/>
          <w:kern w:val="3"/>
          <w:sz w:val="24"/>
          <w:szCs w:val="24"/>
        </w:rPr>
        <w:t>ого образования МДОУ «Харловский</w:t>
      </w:r>
      <w:r w:rsidRPr="00CD4997">
        <w:rPr>
          <w:rFonts w:ascii="PT Astra Serif" w:eastAsia="Andale Sans UI" w:hAnsi="PT Astra Serif"/>
          <w:kern w:val="3"/>
          <w:sz w:val="24"/>
          <w:szCs w:val="24"/>
        </w:rPr>
        <w:t xml:space="preserve"> детский сад», определяет: в</w:t>
      </w:r>
      <w:r w:rsidRPr="00CD4997">
        <w:rPr>
          <w:rFonts w:ascii="PT Astra Serif" w:hAnsi="PT Astra Serif"/>
          <w:sz w:val="24"/>
          <w:szCs w:val="24"/>
        </w:rPr>
        <w:t xml:space="preserve">озрастные и иные категории детей, описание образовательной деятельности по пяти образовательным областям конкретного возраста по Обязательной части и Части формируемой участниками образовательных отношений Образовательной программы, задачи воспитания, методическое </w:t>
      </w:r>
      <w:r w:rsidRPr="006F4183">
        <w:rPr>
          <w:rFonts w:ascii="PT Astra Serif" w:hAnsi="PT Astra Serif"/>
          <w:sz w:val="24"/>
          <w:szCs w:val="24"/>
        </w:rPr>
        <w:t>обеспечение, перечень литературных, музыкальных, художественных  произведений для реализации Образовательной программы, особенности организации развивающей предметно-пространственной среды,</w:t>
      </w:r>
      <w:r w:rsidRPr="006F4183">
        <w:rPr>
          <w:rFonts w:ascii="PT Astra Serif" w:hAnsi="PT Astra Serif"/>
        </w:rPr>
        <w:t xml:space="preserve"> </w:t>
      </w:r>
      <w:r w:rsidRPr="004B7101">
        <w:rPr>
          <w:rFonts w:ascii="PT Astra Serif" w:hAnsi="PT Astra Serif"/>
          <w:sz w:val="24"/>
          <w:szCs w:val="24"/>
        </w:rPr>
        <w:t>режим дня, календарный план воспитательной работы, учебный план, календарный учебный график, режим  занятий, расписание занятий, тематический план,    планируемые результаты</w:t>
      </w:r>
      <w:r w:rsidRPr="006F4183">
        <w:rPr>
          <w:rFonts w:ascii="PT Astra Serif" w:hAnsi="PT Astra Serif"/>
          <w:sz w:val="24"/>
          <w:szCs w:val="24"/>
        </w:rPr>
        <w:t xml:space="preserve"> освоения Образовательной программы, педагогическую диагностику достижения планируемых результатов.</w:t>
      </w:r>
    </w:p>
    <w:p w:rsidR="00270300" w:rsidRDefault="00270300"/>
    <w:sectPr w:rsidR="0027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panose1 w:val="02020503050405090304"/>
    <w:charset w:val="CC"/>
    <w:family w:val="roman"/>
    <w:pitch w:val="variable"/>
    <w:sig w:usb0="A00002AF" w:usb1="5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3C2"/>
    <w:rsid w:val="001423C2"/>
    <w:rsid w:val="00270300"/>
    <w:rsid w:val="004B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1423C2"/>
    <w:pPr>
      <w:spacing w:after="0" w:line="240" w:lineRule="auto"/>
    </w:pPr>
  </w:style>
  <w:style w:type="character" w:customStyle="1" w:styleId="a5">
    <w:name w:val="Без интервала Знак"/>
    <w:link w:val="a4"/>
    <w:qFormat/>
    <w:locked/>
    <w:rsid w:val="00142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2023-08-30T16:51:00Z</dcterms:created>
  <dcterms:modified xsi:type="dcterms:W3CDTF">2023-09-01T07:57:00Z</dcterms:modified>
</cp:coreProperties>
</file>